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C28420"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F800C7"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rsidR="005C1625" w:rsidRPr="00722C4A" w:rsidRDefault="005C1625" w:rsidP="005C1625">
                        <w:pPr>
                          <w:pStyle w:val="Default"/>
                          <w:rPr>
                            <w:b/>
                            <w:bCs/>
                            <w:color w:val="404040"/>
                            <w:sz w:val="48"/>
                            <w:szCs w:val="32"/>
                            <w:lang w:val="en-US"/>
                          </w:rPr>
                        </w:pPr>
                      </w:p>
                      <w:p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7019A1F4" w14:textId="77777777"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Pr="002B6F86">
        <w:rPr>
          <w:sz w:val="24"/>
          <w:highlight w:val="yellow"/>
          <w:lang w:val="en-US"/>
        </w:rPr>
        <w:t>CONSORTIUM ACRONYM</w:t>
      </w:r>
      <w:r w:rsidRPr="002B6F86">
        <w:rPr>
          <w:sz w:val="24"/>
          <w:lang w:val="en-US"/>
        </w:rPr>
        <w:t xml:space="preserve"> </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77777777" w:rsidR="000101DD" w:rsidRPr="002B6F86" w:rsidRDefault="000101DD" w:rsidP="000101DD">
      <w:pPr>
        <w:spacing w:after="0"/>
        <w:rPr>
          <w:sz w:val="24"/>
          <w:lang w:val="en-GB"/>
        </w:rPr>
      </w:pPr>
      <w:r w:rsidRPr="002B6F86">
        <w:rPr>
          <w:sz w:val="24"/>
          <w:lang w:val="en-GB"/>
        </w:rPr>
        <w:t>Name:</w:t>
      </w:r>
    </w:p>
    <w:p w14:paraId="25400DC5" w14:textId="77777777" w:rsidR="000101DD" w:rsidRPr="002B6F86" w:rsidRDefault="000101DD" w:rsidP="000101DD">
      <w:pPr>
        <w:spacing w:after="0"/>
        <w:rPr>
          <w:sz w:val="24"/>
          <w:lang w:val="en-GB"/>
        </w:rPr>
      </w:pPr>
      <w:r w:rsidRPr="002B6F86">
        <w:rPr>
          <w:sz w:val="24"/>
          <w:lang w:val="en-GB"/>
        </w:rPr>
        <w:t>Organisation:</w:t>
      </w:r>
      <w:r w:rsidRPr="002B6F86">
        <w:rPr>
          <w:sz w:val="24"/>
          <w:lang w:val="en-GB"/>
        </w:rPr>
        <w:tab/>
      </w:r>
    </w:p>
    <w:p w14:paraId="255D035A" w14:textId="77777777" w:rsidR="000101DD" w:rsidRPr="002B6F86" w:rsidRDefault="000101DD" w:rsidP="000101DD">
      <w:pPr>
        <w:spacing w:after="0"/>
        <w:rPr>
          <w:sz w:val="24"/>
          <w:lang w:val="en-GB"/>
        </w:rPr>
      </w:pPr>
      <w:r w:rsidRPr="002B6F86">
        <w:rPr>
          <w:sz w:val="24"/>
          <w:lang w:val="en-GB"/>
        </w:rPr>
        <w:t>Date of review:</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Ttu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CE6768C"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505EA0A4"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59458DDE"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tu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00BD0E3F"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FD83A96" w14:textId="77777777" w:rsidR="00FE0274"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554C7312" w14:textId="77777777" w:rsidR="000101DD" w:rsidRPr="002B6F86" w:rsidRDefault="00103121" w:rsidP="00FE593D">
            <w:pPr>
              <w:pStyle w:val="Prrafodelista"/>
              <w:numPr>
                <w:ilvl w:val="0"/>
                <w:numId w:val="17"/>
              </w:numPr>
              <w:spacing w:after="0" w:line="276" w:lineRule="auto"/>
              <w:rPr>
                <w:rFonts w:ascii="Gill Sans MT" w:hAnsi="Gill Sans MT"/>
                <w:i/>
                <w:sz w:val="24"/>
                <w:szCs w:val="24"/>
                <w:lang w:val="en-US"/>
              </w:rPr>
            </w:pPr>
            <w:r>
              <w:rPr>
                <w:rFonts w:ascii="Gill Sans MT" w:eastAsia="Times New Roman" w:hAnsi="Gill Sans MT" w:cs="Calibri"/>
                <w:i/>
                <w:sz w:val="24"/>
                <w:szCs w:val="28"/>
                <w:highlight w:val="yellow"/>
                <w:lang w:val="en-US" w:eastAsia="it-IT"/>
              </w:rPr>
              <w:t>Does t</w:t>
            </w:r>
            <w:r w:rsidR="00FE0274" w:rsidRPr="00FE0274">
              <w:rPr>
                <w:rFonts w:ascii="Gill Sans MT" w:eastAsia="Times New Roman" w:hAnsi="Gill Sans MT" w:cs="Calibri"/>
                <w:i/>
                <w:sz w:val="24"/>
                <w:szCs w:val="28"/>
                <w:highlight w:val="yellow"/>
                <w:lang w:val="en-US" w:eastAsia="it-IT"/>
              </w:rPr>
              <w:t>he project meet the transnational nature and its added value</w:t>
            </w:r>
            <w:r>
              <w:rPr>
                <w:rFonts w:ascii="Gill Sans MT" w:eastAsia="Times New Roman" w:hAnsi="Gill Sans MT" w:cs="Calibri"/>
                <w:i/>
                <w:sz w:val="24"/>
                <w:szCs w:val="28"/>
                <w:highlight w:val="yellow"/>
                <w:lang w:val="en-US" w:eastAsia="it-IT"/>
              </w:rPr>
              <w:t>?</w:t>
            </w:r>
            <w:r w:rsidR="00FE0274">
              <w:rPr>
                <w:rFonts w:ascii="Gill Sans MT" w:eastAsia="Times New Roman" w:hAnsi="Gill Sans MT" w:cs="Calibri"/>
                <w:i/>
                <w:sz w:val="24"/>
                <w:szCs w:val="28"/>
                <w:lang w:val="en-US" w:eastAsia="it-IT"/>
              </w:rPr>
              <w:t xml:space="preserve"> </w:t>
            </w:r>
            <w:r w:rsidR="000101DD" w:rsidRPr="002B6F86">
              <w:rPr>
                <w:rFonts w:ascii="Gill Sans MT" w:eastAsia="Times New Roman" w:hAnsi="Gill Sans MT" w:cs="Calibri"/>
                <w:i/>
                <w:sz w:val="24"/>
                <w:szCs w:val="28"/>
                <w:lang w:val="en-GB" w:eastAsia="it-IT"/>
              </w:rPr>
              <w:t xml:space="preserve">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Ttu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p>
          <w:p w14:paraId="22E3D1FB"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Pr="002B6F86">
              <w:rPr>
                <w:rFonts w:ascii="Gill Sans MT" w:eastAsia="Times New Roman" w:hAnsi="Gill Sans MT" w:cs="Calibri"/>
                <w:i/>
                <w:sz w:val="24"/>
                <w:szCs w:val="28"/>
                <w:lang w:val="en-GB" w:eastAsia="it-IT"/>
              </w:rPr>
              <w:t xml:space="preserve">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Ttulo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lastRenderedPageBreak/>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D03B5D3" w14:textId="77777777" w:rsidR="00575685" w:rsidRPr="00455D63" w:rsidRDefault="00575685" w:rsidP="00575685">
            <w:pPr>
              <w:rPr>
                <w:rStyle w:val="hps"/>
                <w:i/>
                <w:sz w:val="24"/>
                <w:szCs w:val="24"/>
                <w:lang w:val="en-US"/>
              </w:rPr>
            </w:pPr>
            <w:bookmarkStart w:id="17" w:name="_Hlk532392826"/>
            <w:bookmarkStart w:id="18" w:name="_Hlk532392870"/>
            <w:r w:rsidRPr="00455D63">
              <w:rPr>
                <w:rStyle w:val="hps"/>
                <w:i/>
                <w:sz w:val="24"/>
                <w:szCs w:val="24"/>
                <w:lang w:val="en-US"/>
              </w:rPr>
              <w:t>Theme 1. Enabling sustainable management of water resources.</w:t>
            </w:r>
          </w:p>
          <w:p w14:paraId="42635630" w14:textId="77777777" w:rsidR="00575685" w:rsidRPr="00455D63" w:rsidRDefault="00575685" w:rsidP="00575685">
            <w:pPr>
              <w:rPr>
                <w:rStyle w:val="hps"/>
                <w:sz w:val="24"/>
                <w:szCs w:val="24"/>
                <w:lang w:val="en-US"/>
              </w:rPr>
            </w:pPr>
            <w:r w:rsidRPr="00455D63">
              <w:rPr>
                <w:sz w:val="24"/>
                <w:szCs w:val="24"/>
                <w:lang w:val="en-US"/>
              </w:rPr>
              <w:t>The overall aim for this theme is to develop new governance and knowledge management approaches.</w:t>
            </w:r>
          </w:p>
          <w:p w14:paraId="77EE570F" w14:textId="77777777" w:rsidR="00575685" w:rsidRPr="00455D63" w:rsidRDefault="00575685" w:rsidP="00575685">
            <w:pPr>
              <w:pStyle w:val="Prrafodelista"/>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0D8EE2AC" w14:textId="77777777" w:rsidR="00575685" w:rsidRPr="00455D63" w:rsidRDefault="00575685" w:rsidP="00575685">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3D9A9CA7" w14:textId="77777777" w:rsidR="00575685" w:rsidRPr="00455D63" w:rsidRDefault="00575685" w:rsidP="00575685">
            <w:pPr>
              <w:pStyle w:val="Prrafodelista"/>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6F788709" w14:textId="77777777" w:rsidR="00575685" w:rsidRPr="00455D63" w:rsidRDefault="00575685" w:rsidP="00575685">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7DE15256" w14:textId="77777777" w:rsidR="00575685" w:rsidRPr="00455D63" w:rsidRDefault="00575685" w:rsidP="00575685">
            <w:pPr>
              <w:pStyle w:val="Prrafodelista"/>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4820A700" w14:textId="77777777" w:rsidR="00575685" w:rsidRPr="00455D63" w:rsidRDefault="00575685" w:rsidP="00575685">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27B38B49" w14:textId="77777777" w:rsidR="00575685" w:rsidRPr="00455D63" w:rsidRDefault="00575685" w:rsidP="00575685">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2DF332A8" w14:textId="77777777" w:rsidR="00575685" w:rsidRPr="00455D63" w:rsidRDefault="00575685" w:rsidP="00575685">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65EB2747" w14:textId="77777777" w:rsidR="00575685" w:rsidRPr="00455D63" w:rsidRDefault="00575685" w:rsidP="00575685">
            <w:pPr>
              <w:pStyle w:val="Prrafodelista"/>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094EBD3E" w14:textId="77777777" w:rsidR="00575685" w:rsidRDefault="00575685" w:rsidP="00575685">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2CBE9CF6" w14:textId="77777777" w:rsidR="00575685" w:rsidRPr="00455D63" w:rsidRDefault="00575685" w:rsidP="00575685">
            <w:pPr>
              <w:pStyle w:val="Prrafodelista"/>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27984E01" w14:textId="77777777" w:rsidR="00575685" w:rsidRDefault="00575685" w:rsidP="00575685">
            <w:pPr>
              <w:pStyle w:val="Prrafodelista"/>
              <w:ind w:left="357"/>
              <w:contextualSpacing w:val="0"/>
              <w:rPr>
                <w:rFonts w:ascii="Gill Sans MT" w:hAnsi="Gill Sans MT"/>
                <w:sz w:val="24"/>
                <w:szCs w:val="24"/>
                <w:lang w:val="en-US"/>
              </w:rPr>
            </w:pPr>
            <w:r w:rsidRPr="00455D63">
              <w:rPr>
                <w:rFonts w:ascii="Gill Sans MT" w:hAnsi="Gill Sans MT"/>
                <w:sz w:val="24"/>
                <w:szCs w:val="24"/>
                <w:lang w:val="en-US"/>
              </w:rPr>
              <w:t>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w:t>
            </w:r>
            <w:r w:rsidRPr="00AD2514">
              <w:rPr>
                <w:rFonts w:ascii="Gill Sans MT" w:hAnsi="Gill Sans MT"/>
                <w:sz w:val="24"/>
                <w:szCs w:val="24"/>
                <w:lang w:val="en-US"/>
              </w:rPr>
              <w:t>2013, 2015</w:t>
            </w:r>
            <w:r w:rsidR="00AD2514" w:rsidRPr="00AD2514">
              <w:rPr>
                <w:rFonts w:ascii="Gill Sans MT" w:hAnsi="Gill Sans MT"/>
                <w:sz w:val="24"/>
                <w:szCs w:val="24"/>
                <w:lang w:val="en-US"/>
              </w:rPr>
              <w:t>, 2016</w:t>
            </w:r>
            <w:r w:rsidRPr="00AD2514">
              <w:rPr>
                <w:rFonts w:ascii="Gill Sans MT" w:hAnsi="Gill Sans MT"/>
                <w:sz w:val="24"/>
                <w:szCs w:val="24"/>
                <w:lang w:val="en-US"/>
              </w:rPr>
              <w:t xml:space="preserve"> and 201</w:t>
            </w:r>
            <w:r w:rsidR="00AD2514" w:rsidRPr="00AD2514">
              <w:rPr>
                <w:rFonts w:ascii="Gill Sans MT" w:hAnsi="Gill Sans MT"/>
                <w:sz w:val="24"/>
                <w:szCs w:val="24"/>
                <w:lang w:val="en-US"/>
              </w:rPr>
              <w:t>7</w:t>
            </w:r>
            <w:r w:rsidRPr="00455D63">
              <w:rPr>
                <w:rFonts w:ascii="Gill Sans MT" w:hAnsi="Gill Sans MT"/>
                <w:sz w:val="24"/>
                <w:szCs w:val="24"/>
                <w:lang w:val="en-US"/>
              </w:rPr>
              <w:t xml:space="preserve">) to avoid any duplication. See Joint Calls on </w:t>
            </w:r>
            <w:r>
              <w:rPr>
                <w:rFonts w:ascii="Gill Sans MT" w:hAnsi="Gill Sans MT"/>
                <w:sz w:val="24"/>
                <w:szCs w:val="24"/>
                <w:lang w:val="en-US"/>
              </w:rPr>
              <w:t>Water JPI website.</w:t>
            </w:r>
          </w:p>
          <w:bookmarkEnd w:id="17"/>
          <w:p w14:paraId="18F53E87" w14:textId="77777777" w:rsidR="00575685" w:rsidRPr="00455D63" w:rsidRDefault="00575685" w:rsidP="00227F33">
            <w:pPr>
              <w:pStyle w:val="Prrafodelista"/>
              <w:numPr>
                <w:ilvl w:val="0"/>
                <w:numId w:val="48"/>
              </w:numPr>
              <w:spacing w:after="0"/>
              <w:rPr>
                <w:rFonts w:ascii="Gill Sans MT" w:hAnsi="Gill Sans MT"/>
                <w:sz w:val="24"/>
                <w:szCs w:val="24"/>
                <w:lang w:val="en-US"/>
              </w:rPr>
            </w:pPr>
            <w:r w:rsidRPr="00455D63">
              <w:rPr>
                <w:rFonts w:ascii="Gill Sans MT" w:hAnsi="Gill Sans MT"/>
                <w:i/>
                <w:sz w:val="24"/>
                <w:szCs w:val="24"/>
                <w:lang w:val="en-US"/>
              </w:rPr>
              <w:lastRenderedPageBreak/>
              <w:t>Sub-theme 2.3. Connecting science to society:</w:t>
            </w:r>
          </w:p>
          <w:p w14:paraId="136C836F" w14:textId="77777777" w:rsidR="00575685" w:rsidRDefault="00575685" w:rsidP="00575685">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44FAEA41" w14:textId="77777777" w:rsidR="00575685" w:rsidRPr="00227F33" w:rsidRDefault="00575685" w:rsidP="00575685">
            <w:pPr>
              <w:pStyle w:val="Prrafodelista"/>
              <w:numPr>
                <w:ilvl w:val="0"/>
                <w:numId w:val="48"/>
              </w:numPr>
              <w:spacing w:after="0"/>
              <w:rPr>
                <w:rFonts w:ascii="Gill Sans MT" w:hAnsi="Gill Sans MT"/>
                <w:i/>
                <w:sz w:val="24"/>
                <w:szCs w:val="24"/>
                <w:lang w:val="en-US"/>
              </w:rPr>
            </w:pPr>
            <w:r w:rsidRPr="00227F33">
              <w:rPr>
                <w:rFonts w:ascii="Gill Sans MT" w:hAnsi="Gill Sans MT"/>
                <w:i/>
                <w:sz w:val="24"/>
                <w:szCs w:val="24"/>
                <w:lang w:val="en-US"/>
              </w:rPr>
              <w:t>Sub-theme 2.4. Promoting new governance and knowledge management approaches:</w:t>
            </w:r>
          </w:p>
          <w:p w14:paraId="68F98A8A" w14:textId="77777777" w:rsidR="00575685" w:rsidRDefault="00575685" w:rsidP="00575685">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4844C28C" w14:textId="77777777" w:rsidR="00575685" w:rsidRPr="00D24727" w:rsidRDefault="00575685" w:rsidP="00575685">
            <w:pPr>
              <w:rPr>
                <w:i/>
                <w:sz w:val="24"/>
                <w:szCs w:val="24"/>
                <w:lang w:val="en-US"/>
              </w:rPr>
            </w:pPr>
            <w:r w:rsidRPr="00D24727">
              <w:rPr>
                <w:i/>
                <w:sz w:val="24"/>
                <w:szCs w:val="24"/>
                <w:lang w:val="en-US"/>
              </w:rPr>
              <w:t>Theme 3. Supporting tools for sustainable integrative management of water resources.</w:t>
            </w:r>
          </w:p>
          <w:p w14:paraId="10E85CB7" w14:textId="77777777" w:rsidR="000101DD" w:rsidRPr="002B6F86" w:rsidRDefault="00575685" w:rsidP="00575685">
            <w:pPr>
              <w:jc w:val="both"/>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bookmarkEnd w:id="18"/>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stakeholder/industry on the project and the added value of this participation.</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Ttulo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2433761B"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6546A201"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F78168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77777777" w:rsidR="000101DD" w:rsidRPr="00E8329F" w:rsidRDefault="000101DD" w:rsidP="00796718">
            <w:pPr>
              <w:spacing w:after="0" w:line="276" w:lineRule="auto"/>
              <w:rPr>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bookmarkStart w:id="23" w:name="_GoBack"/>
      <w:bookmarkEnd w:id="23"/>
    </w:p>
    <w:p w14:paraId="0EC11DB5" w14:textId="77777777" w:rsidR="000101DD" w:rsidRPr="002B6F86" w:rsidRDefault="000101DD" w:rsidP="000101DD">
      <w:pPr>
        <w:pStyle w:val="Ttu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4" w:name="_Toc456078776"/>
      <w:bookmarkStart w:id="25" w:name="_Toc456087231"/>
      <w:bookmarkStart w:id="26" w:name="_Toc500093064"/>
      <w:bookmarkStart w:id="27"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4"/>
      <w:bookmarkEnd w:id="25"/>
      <w:bookmarkEnd w:id="26"/>
      <w:bookmarkEnd w:id="27"/>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Ttu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8" w:name="_Toc456078777"/>
      <w:bookmarkStart w:id="29" w:name="_Toc456087232"/>
      <w:bookmarkStart w:id="30" w:name="_Toc500093065"/>
      <w:bookmarkStart w:id="31"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8"/>
      <w:bookmarkEnd w:id="29"/>
      <w:bookmarkEnd w:id="30"/>
      <w:bookmarkEnd w:id="31"/>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Prrafodelista"/>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Ttu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2" w:name="_Toc456078778"/>
      <w:bookmarkStart w:id="33" w:name="_Toc456087233"/>
      <w:bookmarkStart w:id="34" w:name="_Toc500093066"/>
      <w:bookmarkStart w:id="35"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2"/>
      <w:bookmarkEnd w:id="33"/>
      <w:bookmarkEnd w:id="34"/>
      <w:bookmarkEnd w:id="35"/>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Prrafodelista"/>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Prrafodelista"/>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Ttulo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6" w:name="_Toc456078779"/>
      <w:bookmarkStart w:id="37" w:name="_Toc456087234"/>
      <w:bookmarkStart w:id="38" w:name="_Toc500093067"/>
      <w:bookmarkStart w:id="39"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6"/>
      <w:bookmarkEnd w:id="37"/>
      <w:bookmarkEnd w:id="38"/>
      <w:bookmarkEnd w:id="39"/>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Prrafodelista"/>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Prrafodelista"/>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Prrafodelista"/>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Prrafodelista"/>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Prrafodelista"/>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Prrafodelista"/>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Prrafodelista"/>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Prrafodelista"/>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Ttulo3"/>
        <w:keepLines/>
        <w:numPr>
          <w:ilvl w:val="0"/>
          <w:numId w:val="20"/>
        </w:numPr>
        <w:spacing w:after="0" w:line="276" w:lineRule="auto"/>
        <w:ind w:left="360"/>
        <w:jc w:val="both"/>
        <w:rPr>
          <w:rFonts w:ascii="Gill Sans MT" w:eastAsia="Times New Roman" w:hAnsi="Gill Sans MT"/>
          <w:sz w:val="24"/>
          <w:szCs w:val="24"/>
          <w:lang w:val="en-GB" w:eastAsia="it-IT"/>
        </w:rPr>
      </w:pPr>
      <w:bookmarkStart w:id="40" w:name="_Toc456078780"/>
      <w:bookmarkStart w:id="41" w:name="_Toc456087235"/>
      <w:bookmarkStart w:id="42" w:name="_Toc500093068"/>
      <w:bookmarkStart w:id="43"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40"/>
      <w:bookmarkEnd w:id="41"/>
      <w:bookmarkEnd w:id="42"/>
      <w:bookmarkEnd w:id="43"/>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 xml:space="preserve">feedback, </w:t>
            </w:r>
            <w:proofErr w:type="gramStart"/>
            <w:r w:rsidR="001D0FBC" w:rsidRPr="002B6F86">
              <w:rPr>
                <w:rStyle w:val="hps"/>
                <w:i/>
                <w:sz w:val="24"/>
                <w:szCs w:val="24"/>
                <w:lang w:val="en-US"/>
              </w:rPr>
              <w:t>which</w:t>
            </w:r>
            <w:r w:rsidRPr="002B6F86">
              <w:rPr>
                <w:rStyle w:val="hps"/>
                <w:i/>
                <w:sz w:val="24"/>
                <w:szCs w:val="24"/>
                <w:lang w:val="en-US"/>
              </w:rPr>
              <w:t xml:space="preserve"> could be relevant to the Consortium.</w:t>
            </w:r>
            <w:proofErr w:type="gramEnd"/>
            <w:r w:rsidRPr="002B6F86">
              <w:rPr>
                <w:rStyle w:val="hps"/>
                <w:i/>
                <w:sz w:val="24"/>
                <w:szCs w:val="24"/>
                <w:lang w:val="en-US"/>
              </w:rPr>
              <w:t xml:space="preserve">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ABD6" w14:textId="77777777" w:rsidR="009B4B1E" w:rsidRDefault="009B4B1E" w:rsidP="001A1C67">
      <w:pPr>
        <w:spacing w:after="0"/>
      </w:pPr>
      <w:r>
        <w:separator/>
      </w:r>
    </w:p>
  </w:endnote>
  <w:endnote w:type="continuationSeparator" w:id="0">
    <w:p w14:paraId="0BD0493E" w14:textId="77777777" w:rsidR="009B4B1E" w:rsidRDefault="009B4B1E"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5BB3FA"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OXgQIAABE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" stroked="f">
                  <v:textbox>
                    <w:txbxContent>
                      <w:p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Piedepgina"/>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9B4B1E" w:rsidP="004D139D">
        <w:pPr>
          <w:pStyle w:val="Piedepgina"/>
          <w:jc w:val="right"/>
        </w:pPr>
      </w:p>
    </w:sdtContent>
  </w:sdt>
  <w:p w14:paraId="75857A76" w14:textId="77777777" w:rsidR="004D139D" w:rsidRPr="00A42C96" w:rsidRDefault="004D139D" w:rsidP="004D139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E2F7" w14:textId="77777777" w:rsidR="009B4B1E" w:rsidRDefault="009B4B1E" w:rsidP="001A1C67">
      <w:pPr>
        <w:spacing w:after="0"/>
      </w:pPr>
      <w:r>
        <w:separator/>
      </w:r>
    </w:p>
  </w:footnote>
  <w:footnote w:type="continuationSeparator" w:id="0">
    <w:p w14:paraId="47D57529" w14:textId="77777777" w:rsidR="009B4B1E" w:rsidRDefault="009B4B1E" w:rsidP="001A1C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436E9C" w:rsidRDefault="00436E9C">
    <w:pPr>
      <w:pStyle w:val="Encabezado"/>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tulo1">
    <w:name w:val="heading 1"/>
    <w:basedOn w:val="Normal"/>
    <w:next w:val="Normal"/>
    <w:link w:val="Ttulo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tulo2">
    <w:name w:val="heading 2"/>
    <w:basedOn w:val="Normal"/>
    <w:next w:val="Normal"/>
    <w:link w:val="Ttulo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B14D79"/>
    <w:pPr>
      <w:keepNext/>
      <w:jc w:val="center"/>
      <w:outlineLvl w:val="2"/>
    </w:pPr>
    <w:rPr>
      <w:rFonts w:ascii="Cambria" w:eastAsia="Calibri" w:hAnsi="Cambria" w:cs="Times New Roman"/>
      <w:bCs/>
      <w:sz w:val="44"/>
      <w:szCs w:val="44"/>
      <w:lang w:eastAsia="es-ES"/>
    </w:rPr>
  </w:style>
  <w:style w:type="paragraph" w:styleId="Ttulo4">
    <w:name w:val="heading 4"/>
    <w:basedOn w:val="Normal"/>
    <w:next w:val="Normal"/>
    <w:link w:val="Ttulo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C6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C67"/>
    <w:rPr>
      <w:rFonts w:ascii="Tahoma" w:hAnsi="Tahoma" w:cs="Tahoma"/>
      <w:sz w:val="16"/>
      <w:szCs w:val="16"/>
    </w:rPr>
  </w:style>
  <w:style w:type="paragraph" w:styleId="Encabezado">
    <w:name w:val="header"/>
    <w:basedOn w:val="Normal"/>
    <w:link w:val="EncabezadoCar"/>
    <w:uiPriority w:val="99"/>
    <w:unhideWhenUsed/>
    <w:rsid w:val="001A1C67"/>
    <w:pPr>
      <w:tabs>
        <w:tab w:val="center" w:pos="4252"/>
        <w:tab w:val="right" w:pos="8504"/>
      </w:tabs>
      <w:spacing w:after="0"/>
    </w:pPr>
  </w:style>
  <w:style w:type="character" w:customStyle="1" w:styleId="EncabezadoCar">
    <w:name w:val="Encabezado Car"/>
    <w:basedOn w:val="Fuentedeprrafopredeter"/>
    <w:link w:val="Encabezado"/>
    <w:uiPriority w:val="99"/>
    <w:rsid w:val="001A1C67"/>
  </w:style>
  <w:style w:type="paragraph" w:styleId="Piedepgina">
    <w:name w:val="footer"/>
    <w:basedOn w:val="Normal"/>
    <w:link w:val="PiedepginaCar"/>
    <w:uiPriority w:val="99"/>
    <w:unhideWhenUsed/>
    <w:rsid w:val="001A1C67"/>
    <w:pPr>
      <w:tabs>
        <w:tab w:val="center" w:pos="4252"/>
        <w:tab w:val="right" w:pos="8504"/>
      </w:tabs>
      <w:spacing w:after="0"/>
    </w:pPr>
  </w:style>
  <w:style w:type="character" w:customStyle="1" w:styleId="PiedepginaCar">
    <w:name w:val="Pie de página Car"/>
    <w:basedOn w:val="Fuentedeprrafopredeter"/>
    <w:link w:val="Piedepgina"/>
    <w:uiPriority w:val="99"/>
    <w:rsid w:val="001A1C67"/>
  </w:style>
  <w:style w:type="character" w:customStyle="1" w:styleId="Ttulo3Car">
    <w:name w:val="Título 3 Car"/>
    <w:basedOn w:val="Fuentedeprrafopredeter"/>
    <w:link w:val="Ttu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ipervnculo">
    <w:name w:val="Hyperlink"/>
    <w:basedOn w:val="Fuentedeprrafopredeter"/>
    <w:uiPriority w:val="99"/>
    <w:unhideWhenUsed/>
    <w:rsid w:val="00C05537"/>
    <w:rPr>
      <w:color w:val="0000FF" w:themeColor="hyperlink"/>
      <w:u w:val="single"/>
    </w:rPr>
  </w:style>
  <w:style w:type="paragraph" w:styleId="Sinespaciado">
    <w:name w:val="No Spacing"/>
    <w:link w:val="SinespaciadoCar"/>
    <w:uiPriority w:val="1"/>
    <w:qFormat/>
    <w:rsid w:val="00F81D7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F81D7C"/>
    <w:rPr>
      <w:rFonts w:asciiTheme="minorHAnsi" w:eastAsiaTheme="minorEastAsia" w:hAnsiTheme="minorHAnsi" w:cstheme="minorBidi"/>
    </w:rPr>
  </w:style>
  <w:style w:type="paragraph" w:styleId="Prrafodelista">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tulo4Car">
    <w:name w:val="Título 4 Car"/>
    <w:basedOn w:val="Fuentedeprrafopredeter"/>
    <w:link w:val="Ttu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tulo1Car">
    <w:name w:val="Título 1 Car"/>
    <w:basedOn w:val="Fuentedeprrafopredeter"/>
    <w:link w:val="Ttu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Textoennegrita">
    <w:name w:val="Strong"/>
    <w:basedOn w:val="Fuentedeprrafopredeter"/>
    <w:uiPriority w:val="22"/>
    <w:qFormat/>
    <w:rsid w:val="00044960"/>
    <w:rPr>
      <w:b/>
      <w:bCs/>
    </w:rPr>
  </w:style>
  <w:style w:type="character" w:styleId="nfasis">
    <w:name w:val="Emphasis"/>
    <w:basedOn w:val="Fuentedeprrafopredeter"/>
    <w:uiPriority w:val="20"/>
    <w:qFormat/>
    <w:rsid w:val="00044960"/>
    <w:rPr>
      <w:i/>
      <w:iCs/>
    </w:rPr>
  </w:style>
  <w:style w:type="character" w:customStyle="1" w:styleId="apple-converted-space">
    <w:name w:val="apple-converted-space"/>
    <w:basedOn w:val="Fuentedeprrafopredeter"/>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aconcuadrcula">
    <w:name w:val="Table Grid"/>
    <w:basedOn w:val="Tabla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Fuentedeprrafopredeter"/>
    <w:rsid w:val="00044960"/>
  </w:style>
  <w:style w:type="character" w:customStyle="1" w:styleId="Ttulo2Car">
    <w:name w:val="Título 2 Car"/>
    <w:basedOn w:val="Fuentedeprrafopredeter"/>
    <w:link w:val="Ttu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xtonotapie">
    <w:name w:val="footnote text"/>
    <w:aliases w:val="Schriftart: 9 pt,Schriftart: 10 pt,Schriftart: 8 pt,WB-Fußnotentext,fn,Footnotes,Footnote ak,FoodNote,ft,Footnote text,Footnote,Footnote Text Char1 Char Char,Schriftart: 8 p,Podrozdział,Fußnote,Podrozdzia3,footnote text"/>
    <w:basedOn w:val="Normal"/>
    <w:link w:val="Textonotapi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Fuentedeprrafopredeter"/>
    <w:uiPriority w:val="99"/>
    <w:semiHidden/>
    <w:rsid w:val="004E5FF0"/>
    <w:rPr>
      <w:sz w:val="20"/>
      <w:szCs w:val="20"/>
    </w:rPr>
  </w:style>
  <w:style w:type="character" w:customStyle="1" w:styleId="TextonotapieCar">
    <w:name w:val="Texto nota pie Car"/>
    <w:aliases w:val="Schriftart: 9 pt Car,Schriftart: 10 pt Car,Schriftart: 8 pt Car,WB-Fußnotentext Car,fn Car,Footnotes Car,Footnote ak Car,FoodNote Car,ft Car,Footnote text Car,Footnote Car,Footnote Text Char1 Char Char Car,Schriftart: 8 p Car"/>
    <w:basedOn w:val="Fuentedeprrafopredeter"/>
    <w:link w:val="Textonotapie"/>
    <w:uiPriority w:val="99"/>
    <w:semiHidden/>
    <w:rsid w:val="004E5FF0"/>
    <w:rPr>
      <w:rFonts w:ascii="Times New Roman" w:eastAsia="Times New Roman" w:hAnsi="Times New Roman" w:cs="Times New Roman"/>
      <w:sz w:val="20"/>
      <w:szCs w:val="20"/>
      <w:lang w:val="en-IE" w:eastAsia="es-ES"/>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Footnote Reference/"/>
    <w:basedOn w:val="Fuentedeprrafopredeter"/>
    <w:uiPriority w:val="99"/>
    <w:semiHidden/>
    <w:rsid w:val="004E5FF0"/>
    <w:rPr>
      <w:vertAlign w:val="superscript"/>
    </w:rPr>
  </w:style>
  <w:style w:type="paragraph" w:styleId="TtulodeTDC">
    <w:name w:val="TOC Heading"/>
    <w:basedOn w:val="Ttulo1"/>
    <w:next w:val="Normal"/>
    <w:uiPriority w:val="39"/>
    <w:unhideWhenUsed/>
    <w:qFormat/>
    <w:rsid w:val="004E5FF0"/>
    <w:pPr>
      <w:outlineLvl w:val="9"/>
    </w:pPr>
    <w:rPr>
      <w:lang w:val="en-US" w:eastAsia="ja-JP"/>
    </w:rPr>
  </w:style>
  <w:style w:type="paragraph" w:styleId="TDC1">
    <w:name w:val="toc 1"/>
    <w:basedOn w:val="Normal"/>
    <w:next w:val="Normal"/>
    <w:autoRedefine/>
    <w:uiPriority w:val="39"/>
    <w:unhideWhenUsed/>
    <w:qFormat/>
    <w:rsid w:val="004E5FF0"/>
    <w:pPr>
      <w:spacing w:after="100"/>
    </w:pPr>
  </w:style>
  <w:style w:type="paragraph" w:styleId="TD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rsid w:val="00834E91"/>
    <w:rPr>
      <w:sz w:val="16"/>
      <w:szCs w:val="16"/>
    </w:rPr>
  </w:style>
  <w:style w:type="paragraph" w:styleId="Textocomentario">
    <w:name w:val="annotation text"/>
    <w:basedOn w:val="Normal"/>
    <w:link w:val="TextocomentarioCar"/>
    <w:uiPriority w:val="99"/>
    <w:semiHidden/>
    <w:unhideWhenUsed/>
    <w:rsid w:val="00834E91"/>
    <w:rPr>
      <w:sz w:val="20"/>
      <w:szCs w:val="20"/>
    </w:rPr>
  </w:style>
  <w:style w:type="character" w:customStyle="1" w:styleId="TextocomentarioCar">
    <w:name w:val="Texto comentario Car"/>
    <w:basedOn w:val="Fuentedeprrafopredeter"/>
    <w:link w:val="Textocomentario"/>
    <w:uiPriority w:val="99"/>
    <w:semiHidden/>
    <w:rsid w:val="00834E91"/>
    <w:rPr>
      <w:sz w:val="20"/>
      <w:szCs w:val="20"/>
      <w:lang w:val="en-IE"/>
    </w:rPr>
  </w:style>
  <w:style w:type="paragraph" w:styleId="Asuntodelcomentario">
    <w:name w:val="annotation subject"/>
    <w:basedOn w:val="Textocomentario"/>
    <w:next w:val="Textocomentario"/>
    <w:link w:val="AsuntodelcomentarioCar"/>
    <w:uiPriority w:val="99"/>
    <w:semiHidden/>
    <w:unhideWhenUsed/>
    <w:rsid w:val="00834E91"/>
    <w:rPr>
      <w:b/>
      <w:bCs/>
    </w:rPr>
  </w:style>
  <w:style w:type="character" w:customStyle="1" w:styleId="AsuntodelcomentarioCar">
    <w:name w:val="Asunto del comentario Car"/>
    <w:basedOn w:val="TextocomentarioCar"/>
    <w:link w:val="Asuntodelcomentario"/>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DC4">
    <w:name w:val="toc 4"/>
    <w:basedOn w:val="Normal"/>
    <w:next w:val="Normal"/>
    <w:autoRedefine/>
    <w:uiPriority w:val="39"/>
    <w:unhideWhenUsed/>
    <w:rsid w:val="0077742E"/>
    <w:pPr>
      <w:spacing w:after="100"/>
      <w:ind w:left="660"/>
    </w:pPr>
  </w:style>
  <w:style w:type="paragraph" w:styleId="Ttulo">
    <w:name w:val="Title"/>
    <w:basedOn w:val="Normal"/>
    <w:next w:val="Normal"/>
    <w:link w:val="Ttulo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tuloCar">
    <w:name w:val="Título Car"/>
    <w:basedOn w:val="Fuentedeprrafopredeter"/>
    <w:link w:val="Ttulo"/>
    <w:uiPriority w:val="10"/>
    <w:rsid w:val="009474B1"/>
    <w:rPr>
      <w:rFonts w:eastAsiaTheme="majorEastAsia" w:cstheme="majorBidi"/>
      <w:color w:val="000000" w:themeColor="text1"/>
      <w:spacing w:val="5"/>
      <w:kern w:val="28"/>
      <w:sz w:val="34"/>
      <w:szCs w:val="52"/>
      <w:lang w:val="en-IE"/>
    </w:rPr>
  </w:style>
  <w:style w:type="paragraph" w:styleId="TDC3">
    <w:name w:val="toc 3"/>
    <w:basedOn w:val="Normal"/>
    <w:next w:val="Normal"/>
    <w:autoRedefine/>
    <w:uiPriority w:val="39"/>
    <w:unhideWhenUsed/>
    <w:qFormat/>
    <w:rsid w:val="00EA4855"/>
    <w:pPr>
      <w:spacing w:after="100"/>
      <w:ind w:left="440"/>
    </w:pPr>
  </w:style>
  <w:style w:type="character" w:styleId="Hipervnculovisitado">
    <w:name w:val="FollowedHyperlink"/>
    <w:basedOn w:val="Fuentedeprrafopredeter"/>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n">
    <w:name w:val="Revision"/>
    <w:hidden/>
    <w:uiPriority w:val="99"/>
    <w:semiHidden/>
    <w:rsid w:val="00CE0E5D"/>
    <w:pPr>
      <w:spacing w:after="0" w:line="240" w:lineRule="auto"/>
    </w:pPr>
    <w:rPr>
      <w:lang w:val="en-IE"/>
    </w:rPr>
  </w:style>
  <w:style w:type="character" w:customStyle="1" w:styleId="Ratkaisematonmaininta1">
    <w:name w:val="Ratkaisematon maininta1"/>
    <w:basedOn w:val="Fuentedeprrafopredeter"/>
    <w:uiPriority w:val="99"/>
    <w:semiHidden/>
    <w:unhideWhenUsed/>
    <w:rsid w:val="00FA4C8E"/>
    <w:rPr>
      <w:color w:val="808080"/>
      <w:shd w:val="clear" w:color="auto" w:fill="E6E6E6"/>
    </w:rPr>
  </w:style>
  <w:style w:type="paragraph" w:customStyle="1" w:styleId="TextEcoInno">
    <w:name w:val="Text Eco Inno"/>
    <w:basedOn w:val="Textoindependien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oindependiente">
    <w:name w:val="Body Text"/>
    <w:basedOn w:val="Normal"/>
    <w:link w:val="TextoindependienteCar"/>
    <w:uiPriority w:val="99"/>
    <w:semiHidden/>
    <w:unhideWhenUsed/>
    <w:rsid w:val="00EC3B3C"/>
    <w:pPr>
      <w:spacing w:line="276" w:lineRule="auto"/>
    </w:pPr>
    <w:rPr>
      <w:lang w:val="es-ES"/>
    </w:rPr>
  </w:style>
  <w:style w:type="character" w:customStyle="1" w:styleId="TextoindependienteCar">
    <w:name w:val="Texto independiente Car"/>
    <w:basedOn w:val="Fuentedeprrafopredeter"/>
    <w:link w:val="Textoindependiente"/>
    <w:uiPriority w:val="99"/>
    <w:semiHidden/>
    <w:rsid w:val="00EC3B3C"/>
  </w:style>
  <w:style w:type="character" w:customStyle="1" w:styleId="hps">
    <w:name w:val="hps"/>
    <w:basedOn w:val="Fuentedeprrafopredeter"/>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D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D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D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D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D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tulo1">
    <w:name w:val="heading 1"/>
    <w:basedOn w:val="Normal"/>
    <w:next w:val="Normal"/>
    <w:link w:val="Ttulo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tulo2">
    <w:name w:val="heading 2"/>
    <w:basedOn w:val="Normal"/>
    <w:next w:val="Normal"/>
    <w:link w:val="Ttulo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B14D79"/>
    <w:pPr>
      <w:keepNext/>
      <w:jc w:val="center"/>
      <w:outlineLvl w:val="2"/>
    </w:pPr>
    <w:rPr>
      <w:rFonts w:ascii="Cambria" w:eastAsia="Calibri" w:hAnsi="Cambria" w:cs="Times New Roman"/>
      <w:bCs/>
      <w:sz w:val="44"/>
      <w:szCs w:val="44"/>
      <w:lang w:eastAsia="es-ES"/>
    </w:rPr>
  </w:style>
  <w:style w:type="paragraph" w:styleId="Ttulo4">
    <w:name w:val="heading 4"/>
    <w:basedOn w:val="Normal"/>
    <w:next w:val="Normal"/>
    <w:link w:val="Ttulo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C6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C67"/>
    <w:rPr>
      <w:rFonts w:ascii="Tahoma" w:hAnsi="Tahoma" w:cs="Tahoma"/>
      <w:sz w:val="16"/>
      <w:szCs w:val="16"/>
    </w:rPr>
  </w:style>
  <w:style w:type="paragraph" w:styleId="Encabezado">
    <w:name w:val="header"/>
    <w:basedOn w:val="Normal"/>
    <w:link w:val="EncabezadoCar"/>
    <w:uiPriority w:val="99"/>
    <w:unhideWhenUsed/>
    <w:rsid w:val="001A1C67"/>
    <w:pPr>
      <w:tabs>
        <w:tab w:val="center" w:pos="4252"/>
        <w:tab w:val="right" w:pos="8504"/>
      </w:tabs>
      <w:spacing w:after="0"/>
    </w:pPr>
  </w:style>
  <w:style w:type="character" w:customStyle="1" w:styleId="EncabezadoCar">
    <w:name w:val="Encabezado Car"/>
    <w:basedOn w:val="Fuentedeprrafopredeter"/>
    <w:link w:val="Encabezado"/>
    <w:uiPriority w:val="99"/>
    <w:rsid w:val="001A1C67"/>
  </w:style>
  <w:style w:type="paragraph" w:styleId="Piedepgina">
    <w:name w:val="footer"/>
    <w:basedOn w:val="Normal"/>
    <w:link w:val="PiedepginaCar"/>
    <w:uiPriority w:val="99"/>
    <w:unhideWhenUsed/>
    <w:rsid w:val="001A1C67"/>
    <w:pPr>
      <w:tabs>
        <w:tab w:val="center" w:pos="4252"/>
        <w:tab w:val="right" w:pos="8504"/>
      </w:tabs>
      <w:spacing w:after="0"/>
    </w:pPr>
  </w:style>
  <w:style w:type="character" w:customStyle="1" w:styleId="PiedepginaCar">
    <w:name w:val="Pie de página Car"/>
    <w:basedOn w:val="Fuentedeprrafopredeter"/>
    <w:link w:val="Piedepgina"/>
    <w:uiPriority w:val="99"/>
    <w:rsid w:val="001A1C67"/>
  </w:style>
  <w:style w:type="character" w:customStyle="1" w:styleId="Ttulo3Car">
    <w:name w:val="Título 3 Car"/>
    <w:basedOn w:val="Fuentedeprrafopredeter"/>
    <w:link w:val="Ttulo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ipervnculo">
    <w:name w:val="Hyperlink"/>
    <w:basedOn w:val="Fuentedeprrafopredeter"/>
    <w:uiPriority w:val="99"/>
    <w:unhideWhenUsed/>
    <w:rsid w:val="00C05537"/>
    <w:rPr>
      <w:color w:val="0000FF" w:themeColor="hyperlink"/>
      <w:u w:val="single"/>
    </w:rPr>
  </w:style>
  <w:style w:type="paragraph" w:styleId="Sinespaciado">
    <w:name w:val="No Spacing"/>
    <w:link w:val="SinespaciadoCar"/>
    <w:uiPriority w:val="1"/>
    <w:qFormat/>
    <w:rsid w:val="00F81D7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F81D7C"/>
    <w:rPr>
      <w:rFonts w:asciiTheme="minorHAnsi" w:eastAsiaTheme="minorEastAsia" w:hAnsiTheme="minorHAnsi" w:cstheme="minorBidi"/>
    </w:rPr>
  </w:style>
  <w:style w:type="paragraph" w:styleId="Prrafodelista">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tulo4Car">
    <w:name w:val="Título 4 Car"/>
    <w:basedOn w:val="Fuentedeprrafopredeter"/>
    <w:link w:val="Ttulo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tulo1Car">
    <w:name w:val="Título 1 Car"/>
    <w:basedOn w:val="Fuentedeprrafopredeter"/>
    <w:link w:val="Ttulo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Textoennegrita">
    <w:name w:val="Strong"/>
    <w:basedOn w:val="Fuentedeprrafopredeter"/>
    <w:uiPriority w:val="22"/>
    <w:qFormat/>
    <w:rsid w:val="00044960"/>
    <w:rPr>
      <w:b/>
      <w:bCs/>
    </w:rPr>
  </w:style>
  <w:style w:type="character" w:styleId="nfasis">
    <w:name w:val="Emphasis"/>
    <w:basedOn w:val="Fuentedeprrafopredeter"/>
    <w:uiPriority w:val="20"/>
    <w:qFormat/>
    <w:rsid w:val="00044960"/>
    <w:rPr>
      <w:i/>
      <w:iCs/>
    </w:rPr>
  </w:style>
  <w:style w:type="character" w:customStyle="1" w:styleId="apple-converted-space">
    <w:name w:val="apple-converted-space"/>
    <w:basedOn w:val="Fuentedeprrafopredeter"/>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Tablaconcuadrcula">
    <w:name w:val="Table Grid"/>
    <w:basedOn w:val="Tablanormal"/>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Fuentedeprrafopredeter"/>
    <w:rsid w:val="00044960"/>
  </w:style>
  <w:style w:type="character" w:customStyle="1" w:styleId="Ttulo2Car">
    <w:name w:val="Título 2 Car"/>
    <w:basedOn w:val="Fuentedeprrafopredeter"/>
    <w:link w:val="Ttulo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Textonotapie">
    <w:name w:val="footnote text"/>
    <w:aliases w:val="Schriftart: 9 pt,Schriftart: 10 pt,Schriftart: 8 pt,WB-Fußnotentext,fn,Footnotes,Footnote ak,FoodNote,ft,Footnote text,Footnote,Footnote Text Char1 Char Char,Schriftart: 8 p,Podrozdział,Fußnote,Podrozdzia3,footnote text"/>
    <w:basedOn w:val="Normal"/>
    <w:link w:val="Textonotapi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Fuentedeprrafopredeter"/>
    <w:uiPriority w:val="99"/>
    <w:semiHidden/>
    <w:rsid w:val="004E5FF0"/>
    <w:rPr>
      <w:sz w:val="20"/>
      <w:szCs w:val="20"/>
    </w:rPr>
  </w:style>
  <w:style w:type="character" w:customStyle="1" w:styleId="TextonotapieCar">
    <w:name w:val="Texto nota pie Car"/>
    <w:aliases w:val="Schriftart: 9 pt Car,Schriftart: 10 pt Car,Schriftart: 8 pt Car,WB-Fußnotentext Car,fn Car,Footnotes Car,Footnote ak Car,FoodNote Car,ft Car,Footnote text Car,Footnote Car,Footnote Text Char1 Char Char Car,Schriftart: 8 p Car"/>
    <w:basedOn w:val="Fuentedeprrafopredeter"/>
    <w:link w:val="Textonotapie"/>
    <w:uiPriority w:val="99"/>
    <w:semiHidden/>
    <w:rsid w:val="004E5FF0"/>
    <w:rPr>
      <w:rFonts w:ascii="Times New Roman" w:eastAsia="Times New Roman" w:hAnsi="Times New Roman" w:cs="Times New Roman"/>
      <w:sz w:val="20"/>
      <w:szCs w:val="20"/>
      <w:lang w:val="en-IE" w:eastAsia="es-ES"/>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Footnote Reference/"/>
    <w:basedOn w:val="Fuentedeprrafopredeter"/>
    <w:uiPriority w:val="99"/>
    <w:semiHidden/>
    <w:rsid w:val="004E5FF0"/>
    <w:rPr>
      <w:vertAlign w:val="superscript"/>
    </w:rPr>
  </w:style>
  <w:style w:type="paragraph" w:styleId="TtulodeTDC">
    <w:name w:val="TOC Heading"/>
    <w:basedOn w:val="Ttulo1"/>
    <w:next w:val="Normal"/>
    <w:uiPriority w:val="39"/>
    <w:unhideWhenUsed/>
    <w:qFormat/>
    <w:rsid w:val="004E5FF0"/>
    <w:pPr>
      <w:outlineLvl w:val="9"/>
    </w:pPr>
    <w:rPr>
      <w:lang w:val="en-US" w:eastAsia="ja-JP"/>
    </w:rPr>
  </w:style>
  <w:style w:type="paragraph" w:styleId="TDC1">
    <w:name w:val="toc 1"/>
    <w:basedOn w:val="Normal"/>
    <w:next w:val="Normal"/>
    <w:autoRedefine/>
    <w:uiPriority w:val="39"/>
    <w:unhideWhenUsed/>
    <w:qFormat/>
    <w:rsid w:val="004E5FF0"/>
    <w:pPr>
      <w:spacing w:after="100"/>
    </w:pPr>
  </w:style>
  <w:style w:type="paragraph" w:styleId="TDC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Refdecomentario">
    <w:name w:val="annotation reference"/>
    <w:basedOn w:val="Fuentedeprrafopredeter"/>
    <w:uiPriority w:val="99"/>
    <w:semiHidden/>
    <w:unhideWhenUsed/>
    <w:rsid w:val="00834E91"/>
    <w:rPr>
      <w:sz w:val="16"/>
      <w:szCs w:val="16"/>
    </w:rPr>
  </w:style>
  <w:style w:type="paragraph" w:styleId="Textocomentario">
    <w:name w:val="annotation text"/>
    <w:basedOn w:val="Normal"/>
    <w:link w:val="TextocomentarioCar"/>
    <w:uiPriority w:val="99"/>
    <w:semiHidden/>
    <w:unhideWhenUsed/>
    <w:rsid w:val="00834E91"/>
    <w:rPr>
      <w:sz w:val="20"/>
      <w:szCs w:val="20"/>
    </w:rPr>
  </w:style>
  <w:style w:type="character" w:customStyle="1" w:styleId="TextocomentarioCar">
    <w:name w:val="Texto comentario Car"/>
    <w:basedOn w:val="Fuentedeprrafopredeter"/>
    <w:link w:val="Textocomentario"/>
    <w:uiPriority w:val="99"/>
    <w:semiHidden/>
    <w:rsid w:val="00834E91"/>
    <w:rPr>
      <w:sz w:val="20"/>
      <w:szCs w:val="20"/>
      <w:lang w:val="en-IE"/>
    </w:rPr>
  </w:style>
  <w:style w:type="paragraph" w:styleId="Asuntodelcomentario">
    <w:name w:val="annotation subject"/>
    <w:basedOn w:val="Textocomentario"/>
    <w:next w:val="Textocomentario"/>
    <w:link w:val="AsuntodelcomentarioCar"/>
    <w:uiPriority w:val="99"/>
    <w:semiHidden/>
    <w:unhideWhenUsed/>
    <w:rsid w:val="00834E91"/>
    <w:rPr>
      <w:b/>
      <w:bCs/>
    </w:rPr>
  </w:style>
  <w:style w:type="character" w:customStyle="1" w:styleId="AsuntodelcomentarioCar">
    <w:name w:val="Asunto del comentario Car"/>
    <w:basedOn w:val="TextocomentarioCar"/>
    <w:link w:val="Asuntodelcomentario"/>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DC4">
    <w:name w:val="toc 4"/>
    <w:basedOn w:val="Normal"/>
    <w:next w:val="Normal"/>
    <w:autoRedefine/>
    <w:uiPriority w:val="39"/>
    <w:unhideWhenUsed/>
    <w:rsid w:val="0077742E"/>
    <w:pPr>
      <w:spacing w:after="100"/>
      <w:ind w:left="660"/>
    </w:pPr>
  </w:style>
  <w:style w:type="paragraph" w:styleId="Ttulo">
    <w:name w:val="Title"/>
    <w:basedOn w:val="Normal"/>
    <w:next w:val="Normal"/>
    <w:link w:val="Ttulo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tuloCar">
    <w:name w:val="Título Car"/>
    <w:basedOn w:val="Fuentedeprrafopredeter"/>
    <w:link w:val="Ttulo"/>
    <w:uiPriority w:val="10"/>
    <w:rsid w:val="009474B1"/>
    <w:rPr>
      <w:rFonts w:eastAsiaTheme="majorEastAsia" w:cstheme="majorBidi"/>
      <w:color w:val="000000" w:themeColor="text1"/>
      <w:spacing w:val="5"/>
      <w:kern w:val="28"/>
      <w:sz w:val="34"/>
      <w:szCs w:val="52"/>
      <w:lang w:val="en-IE"/>
    </w:rPr>
  </w:style>
  <w:style w:type="paragraph" w:styleId="TDC3">
    <w:name w:val="toc 3"/>
    <w:basedOn w:val="Normal"/>
    <w:next w:val="Normal"/>
    <w:autoRedefine/>
    <w:uiPriority w:val="39"/>
    <w:unhideWhenUsed/>
    <w:qFormat/>
    <w:rsid w:val="00EA4855"/>
    <w:pPr>
      <w:spacing w:after="100"/>
      <w:ind w:left="440"/>
    </w:pPr>
  </w:style>
  <w:style w:type="character" w:styleId="Hipervnculovisitado">
    <w:name w:val="FollowedHyperlink"/>
    <w:basedOn w:val="Fuentedeprrafopredeter"/>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evisin">
    <w:name w:val="Revision"/>
    <w:hidden/>
    <w:uiPriority w:val="99"/>
    <w:semiHidden/>
    <w:rsid w:val="00CE0E5D"/>
    <w:pPr>
      <w:spacing w:after="0" w:line="240" w:lineRule="auto"/>
    </w:pPr>
    <w:rPr>
      <w:lang w:val="en-IE"/>
    </w:rPr>
  </w:style>
  <w:style w:type="character" w:customStyle="1" w:styleId="Ratkaisematonmaininta1">
    <w:name w:val="Ratkaisematon maininta1"/>
    <w:basedOn w:val="Fuentedeprrafopredeter"/>
    <w:uiPriority w:val="99"/>
    <w:semiHidden/>
    <w:unhideWhenUsed/>
    <w:rsid w:val="00FA4C8E"/>
    <w:rPr>
      <w:color w:val="808080"/>
      <w:shd w:val="clear" w:color="auto" w:fill="E6E6E6"/>
    </w:rPr>
  </w:style>
  <w:style w:type="paragraph" w:customStyle="1" w:styleId="TextEcoInno">
    <w:name w:val="Text Eco Inno"/>
    <w:basedOn w:val="Textoindependien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oindependiente">
    <w:name w:val="Body Text"/>
    <w:basedOn w:val="Normal"/>
    <w:link w:val="TextoindependienteCar"/>
    <w:uiPriority w:val="99"/>
    <w:semiHidden/>
    <w:unhideWhenUsed/>
    <w:rsid w:val="00EC3B3C"/>
    <w:pPr>
      <w:spacing w:line="276" w:lineRule="auto"/>
    </w:pPr>
    <w:rPr>
      <w:lang w:val="es-ES"/>
    </w:rPr>
  </w:style>
  <w:style w:type="character" w:customStyle="1" w:styleId="TextoindependienteCar">
    <w:name w:val="Texto independiente Car"/>
    <w:basedOn w:val="Fuentedeprrafopredeter"/>
    <w:link w:val="Textoindependiente"/>
    <w:uiPriority w:val="99"/>
    <w:semiHidden/>
    <w:rsid w:val="00EC3B3C"/>
  </w:style>
  <w:style w:type="character" w:customStyle="1" w:styleId="hps">
    <w:name w:val="hps"/>
    <w:basedOn w:val="Fuentedeprrafopredeter"/>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DC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DC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DC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DC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DC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2533</Words>
  <Characters>13932</Characters>
  <Application>Microsoft Office Word</Application>
  <DocSecurity>0</DocSecurity>
  <Lines>116</Lines>
  <Paragraphs>32</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AEI</cp:lastModifiedBy>
  <cp:revision>5</cp:revision>
  <cp:lastPrinted>2017-12-03T18:26:00Z</cp:lastPrinted>
  <dcterms:created xsi:type="dcterms:W3CDTF">2019-03-29T13:54:00Z</dcterms:created>
  <dcterms:modified xsi:type="dcterms:W3CDTF">2021-03-22T08:45:00Z</dcterms:modified>
</cp:coreProperties>
</file>